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7" w:rsidRPr="00D46C64" w:rsidRDefault="000E52C5">
      <w:pPr>
        <w:rPr>
          <w:rFonts w:ascii="Verdana" w:hAnsi="Verdana"/>
          <w:sz w:val="24"/>
          <w:szCs w:val="24"/>
        </w:rPr>
      </w:pPr>
      <w:r w:rsidRPr="00D46C64">
        <w:rPr>
          <w:rFonts w:ascii="Verdana" w:hAnsi="Verdana"/>
          <w:sz w:val="24"/>
          <w:szCs w:val="24"/>
        </w:rPr>
        <w:t xml:space="preserve">The Reality </w:t>
      </w:r>
      <w:proofErr w:type="gramStart"/>
      <w:r w:rsidRPr="00D46C64">
        <w:rPr>
          <w:rFonts w:ascii="Verdana" w:hAnsi="Verdana"/>
          <w:sz w:val="24"/>
          <w:szCs w:val="24"/>
        </w:rPr>
        <w:t>Of</w:t>
      </w:r>
      <w:proofErr w:type="gramEnd"/>
      <w:r w:rsidRPr="00D46C64">
        <w:rPr>
          <w:rFonts w:ascii="Verdana" w:hAnsi="Verdana"/>
          <w:sz w:val="24"/>
          <w:szCs w:val="24"/>
        </w:rPr>
        <w:t xml:space="preserve"> Freedom Wed 7/3/2024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E52C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8:31-36</w:t>
      </w:r>
      <w:r w:rsidRPr="00D46C6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 xml:space="preserve">Then Jesus said to those Jews who believed Him, “If you abide in </w:t>
      </w:r>
      <w:proofErr w:type="gramStart"/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D46C64">
        <w:rPr>
          <w:rFonts w:ascii="Verdana" w:eastAsia="Times New Roman" w:hAnsi="Verdana" w:cs="Segoe UI"/>
          <w:color w:val="000000"/>
          <w:sz w:val="24"/>
          <w:szCs w:val="24"/>
        </w:rPr>
        <w:t xml:space="preserve"> word, you are My disciples indeed. 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And you shall know the truth, and the truth shall make you free.”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They answered Him, “We are Abraham’s descendants, and have never been in bondage to anyone. How </w:t>
      </w:r>
      <w:r w:rsidRPr="00D46C6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can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 </w:t>
      </w:r>
      <w:proofErr w:type="gramStart"/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D46C64">
        <w:rPr>
          <w:rFonts w:ascii="Verdana" w:eastAsia="Times New Roman" w:hAnsi="Verdana" w:cs="Segoe UI"/>
          <w:color w:val="000000"/>
          <w:sz w:val="24"/>
          <w:szCs w:val="24"/>
        </w:rPr>
        <w:t xml:space="preserve"> say, ‘You will be made free’?”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Jesus answered them, “Most assuredly, I say to you, whoever commits sin is a slave of sin. 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And a slave does not abide in the house forever, </w:t>
      </w:r>
      <w:r w:rsidRPr="00D46C6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but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 a son abides forever. </w:t>
      </w:r>
    </w:p>
    <w:p w:rsidR="000E52C5" w:rsidRPr="00D46C64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46C6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D46C64">
        <w:rPr>
          <w:rFonts w:ascii="Verdana" w:eastAsia="Times New Roman" w:hAnsi="Verdana" w:cs="Segoe UI"/>
          <w:color w:val="000000"/>
          <w:sz w:val="24"/>
          <w:szCs w:val="24"/>
        </w:rPr>
        <w:t>Therefore if the Son makes you free, you shall be free indeed.</w:t>
      </w:r>
    </w:p>
    <w:p w:rsidR="000E52C5" w:rsidRPr="00D46C64" w:rsidRDefault="000E52C5" w:rsidP="000E52C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7:22 NKJV</w:t>
      </w:r>
    </w:p>
    <w:p w:rsidR="000E52C5" w:rsidRPr="00D46C64" w:rsidRDefault="000E52C5" w:rsidP="000E52C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who is called in the Lord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while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slave is the Lord’s freedman. Likewise he who is called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while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free is Christ’s slave.</w:t>
      </w:r>
    </w:p>
    <w:p w:rsidR="00F8028C" w:rsidRPr="00D46C64" w:rsidRDefault="00F8028C" w:rsidP="00F8028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5:13 NKJV</w:t>
      </w:r>
    </w:p>
    <w:p w:rsidR="00F8028C" w:rsidRPr="00D46C64" w:rsidRDefault="00F8028C" w:rsidP="00F8028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you, brethren, have been called to liberty; only do not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liberty as an opportunity for the flesh, but through love serve one another.</w:t>
      </w:r>
    </w:p>
    <w:p w:rsidR="00F8028C" w:rsidRPr="00D46C64" w:rsidRDefault="00F8028C" w:rsidP="00F8028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Jesus </w:t>
      </w:r>
      <w:r w:rsidR="007E33EC"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came to purchase and guarantee our freedom from the curse</w:t>
      </w:r>
    </w:p>
    <w:p w:rsidR="007E33EC" w:rsidRPr="00D46C64" w:rsidRDefault="007E33EC" w:rsidP="000E52C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      </w:t>
      </w:r>
      <w:proofErr w:type="gramStart"/>
      <w:r w:rsidRPr="00D46C64">
        <w:rPr>
          <w:rFonts w:ascii="Verdana" w:hAnsi="Verdana" w:cs="Segoe UI"/>
          <w:b w:val="0"/>
          <w:i/>
          <w:color w:val="000000"/>
          <w:sz w:val="24"/>
          <w:szCs w:val="24"/>
        </w:rPr>
        <w:t>Freedom of choice.</w:t>
      </w:r>
      <w:proofErr w:type="gramEnd"/>
    </w:p>
    <w:p w:rsidR="007E33EC" w:rsidRPr="00D46C64" w:rsidRDefault="007E33EC" w:rsidP="007E33E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30:19 NKJV</w:t>
      </w:r>
    </w:p>
    <w:p w:rsidR="00246179" w:rsidRPr="00D46C64" w:rsidRDefault="007E33EC" w:rsidP="007E33E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call heaven and earth as witnesses today against you,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 have set before you life and death, blessing and cursing; therefore choose life, that both you and your descendants may live;</w:t>
      </w:r>
    </w:p>
    <w:p w:rsidR="00246179" w:rsidRPr="00D46C64" w:rsidRDefault="00246179" w:rsidP="0024617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2:20-21 NKJV</w:t>
      </w:r>
    </w:p>
    <w:p w:rsidR="00246179" w:rsidRPr="00D46C64" w:rsidRDefault="00246179" w:rsidP="0024617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in a great house there are not only vessels of gold and silver, but also of wood and clay, some for honor and some for dishonor. </w:t>
      </w:r>
    </w:p>
    <w:p w:rsidR="00246179" w:rsidRPr="00D46C64" w:rsidRDefault="00246179" w:rsidP="0024617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21 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if anyone cleanses himself from the latter, he will be a vessel for honor, sanctified and useful for the Master, prepared for every good work.</w:t>
      </w:r>
      <w:proofErr w:type="gramEnd"/>
    </w:p>
    <w:p w:rsidR="00246179" w:rsidRPr="00D46C64" w:rsidRDefault="00246179" w:rsidP="0024617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Choice of </w:t>
      </w:r>
      <w:r w:rsidR="008B780B"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thoughts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 NKJV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D46C6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55 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“Ho!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Everyone who thirsts,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Come to the waters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you who have no money,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Come, buy and eat.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Yes,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come,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buy wine and milk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Without money and without price.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Why do you spend money for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what is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bread,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wages for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what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does not satisfy?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Listen carefully to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eat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what is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 your soul delight itself in abundance.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Incline your ear, and come to Me.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Hear, and your soul shall live;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will make an everlasting covenant with you—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sure mercies of David.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Indeed I have given him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witness to the people,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leader and commander for the people.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Surely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 shall call a nation you do not know,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nations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 not know you shall run to you,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of the </w:t>
      </w:r>
      <w:r w:rsidRPr="00D46C6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Holy One of Israel;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has glorified you.”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Seek the </w:t>
      </w:r>
      <w:r w:rsidRPr="00D46C6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while He may be found,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Call upon Him while He is near.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the wicked forsake his way,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unrighteous man his thoughts;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him return to the </w:t>
      </w:r>
      <w:r w:rsidRPr="00D46C6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will have mercy on him;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our God,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will abundantly pardon.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My thoughts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your thoughts,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ways My ways,” says the </w:t>
      </w:r>
      <w:r w:rsidRPr="00D46C6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heavens are higher than the earth,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My ways higher than your ways,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My thoughts than your thoughts.</w:t>
      </w:r>
    </w:p>
    <w:p w:rsidR="00D46C64" w:rsidRDefault="00D46C64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D46C64" w:rsidRDefault="00D46C64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as the rain comes down, and the snow from heaven,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return there,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water the earth,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make it bring forth and bud,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That it may give seed to the </w:t>
      </w:r>
      <w:proofErr w:type="spell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bread to the eater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shall My word be that goes forth from My mouth;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shall not return to Me void,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it shall accomplish what I please,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shall prosper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thing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which I sent it.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you shall go out with joy,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 led out with peace;</w:t>
      </w:r>
      <w:r w:rsid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mountains and the hills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 break forth into singing before you,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all the trees of the field shall clap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hands.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Instead of the thorn shall come up the cypress tree,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instead of the brier shall come up the myrtle tree;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it shall be to the </w:t>
      </w:r>
      <w:r w:rsidRPr="00D46C6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a name,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an everlasting sign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shall not be cut off.”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4:6-8 NKJV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Choice of words.</w:t>
      </w:r>
      <w:proofErr w:type="gramEnd"/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D46C6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  <w:r w:rsidRPr="00D46C6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love it will eat its fruit.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God’s Word is life. Idle words we will give an account for, and </w:t>
      </w:r>
      <w:proofErr w:type="spellStart"/>
      <w:proofErr w:type="gramStart"/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satan’s</w:t>
      </w:r>
      <w:proofErr w:type="spellEnd"/>
      <w:proofErr w:type="gramEnd"/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words are death.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Actions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46C6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4:9-10 NKJV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things which you learned and received and heard and saw in me, these do, and the God of peace will be with you.</w:t>
      </w:r>
    </w:p>
    <w:p w:rsidR="00D46C64" w:rsidRPr="00D46C64" w:rsidRDefault="008B780B" w:rsidP="008B7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46C6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 rejoiced in the Lord greatly that now at last your care for me has flourished again; though you surely did care, but you lacked opportunity.</w:t>
      </w:r>
    </w:p>
    <w:p w:rsidR="00D46C64" w:rsidRPr="00D46C64" w:rsidRDefault="00D46C64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D46C6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God is completely honest and true therefore we are completely free.</w:t>
      </w: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B780B" w:rsidRPr="00D46C64" w:rsidRDefault="008B780B" w:rsidP="008B7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B780B" w:rsidRPr="00D46C64" w:rsidRDefault="008B780B" w:rsidP="0024617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46179" w:rsidRPr="00D46C64" w:rsidRDefault="00246179" w:rsidP="007E33E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E33EC" w:rsidRPr="00D46C64" w:rsidRDefault="007E33EC" w:rsidP="000E52C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0E52C5" w:rsidRPr="000E52C5" w:rsidRDefault="000E52C5" w:rsidP="000E52C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0E52C5" w:rsidRPr="00D46C64" w:rsidRDefault="000E52C5">
      <w:pPr>
        <w:rPr>
          <w:rFonts w:ascii="Verdana" w:hAnsi="Verdana"/>
          <w:sz w:val="24"/>
          <w:szCs w:val="24"/>
        </w:rPr>
      </w:pPr>
    </w:p>
    <w:sectPr w:rsidR="000E52C5" w:rsidRPr="00D46C64" w:rsidSect="000E52C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0E52C5"/>
    <w:rsid w:val="000E52C5"/>
    <w:rsid w:val="00246179"/>
    <w:rsid w:val="007E33EC"/>
    <w:rsid w:val="008B780B"/>
    <w:rsid w:val="00A51337"/>
    <w:rsid w:val="00D46C64"/>
    <w:rsid w:val="00F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37"/>
  </w:style>
  <w:style w:type="paragraph" w:styleId="Heading1">
    <w:name w:val="heading 1"/>
    <w:basedOn w:val="Normal"/>
    <w:link w:val="Heading1Char"/>
    <w:uiPriority w:val="9"/>
    <w:qFormat/>
    <w:rsid w:val="000E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52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E52C5"/>
  </w:style>
  <w:style w:type="paragraph" w:styleId="NormalWeb">
    <w:name w:val="Normal (Web)"/>
    <w:basedOn w:val="Normal"/>
    <w:uiPriority w:val="99"/>
    <w:semiHidden/>
    <w:unhideWhenUsed/>
    <w:rsid w:val="000E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0E52C5"/>
  </w:style>
  <w:style w:type="character" w:styleId="Hyperlink">
    <w:name w:val="Hyperlink"/>
    <w:basedOn w:val="DefaultParagraphFont"/>
    <w:uiPriority w:val="99"/>
    <w:semiHidden/>
    <w:unhideWhenUsed/>
    <w:rsid w:val="00246179"/>
    <w:rPr>
      <w:color w:val="0000FF"/>
      <w:u w:val="single"/>
    </w:rPr>
  </w:style>
  <w:style w:type="paragraph" w:customStyle="1" w:styleId="line">
    <w:name w:val="line"/>
    <w:basedOn w:val="Normal"/>
    <w:rsid w:val="008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B780B"/>
  </w:style>
  <w:style w:type="character" w:customStyle="1" w:styleId="small-caps">
    <w:name w:val="small-caps"/>
    <w:basedOn w:val="DefaultParagraphFont"/>
    <w:rsid w:val="008B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0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569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000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654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626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93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374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0417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4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14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41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91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86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722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85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1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278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303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7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635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604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7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55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448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8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587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335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7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3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03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470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37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John 8:31-36 NKJV</vt:lpstr>
      <vt:lpstr>31 Then Jesus said to those Jews who believed Him, “If you abide in My word, you</vt:lpstr>
      <vt:lpstr>32 And you shall know the truth, and the truth shall make you free.”</vt:lpstr>
      <vt:lpstr>33 They answered Him, “We are Abraham’s descendants, and have never been in bond</vt:lpstr>
      <vt:lpstr>34 Jesus answered them, “Most assuredly, I say to you, whoever commits sin is a </vt:lpstr>
      <vt:lpstr>35 And a slave does not abide in the house forever, but a son abides forever. </vt:lpstr>
      <vt:lpstr>36 Therefore if the Son makes you free, you shall be free indeed.</vt:lpstr>
      <vt:lpstr>1 Corinthians 7:22 NKJV</vt:lpstr>
      <vt:lpstr>22 For he who is called in the Lord while a slave is the Lord’s freedman. Likewi</vt:lpstr>
      <vt:lpstr>Galatians 5:13 NKJV</vt:lpstr>
      <vt:lpstr>13 For you, brethren, have been called to liberty; only do not use liberty as an</vt:lpstr>
      <vt:lpstr>Jesus came to purchase and guarantee our freedom from the curse</vt:lpstr>
      <vt:lpstr>Freedom of choice.</vt:lpstr>
      <vt:lpstr>Deuteronomy 30:19 NKJV</vt:lpstr>
      <vt:lpstr>19 I call heaven and earth as witnesses today against you, that I have set befor</vt:lpstr>
      <vt:lpstr>2 Timothy 2:20-21 NKJV</vt:lpstr>
      <vt:lpstr>20 But in a great house there are not only vessels of gold and silver, but also </vt:lpstr>
      <vt:lpstr>21 Therefore if anyone cleanses himself from the latter, he will be a vessel for</vt:lpstr>
      <vt:lpstr>Choice of thoughts</vt:lpstr>
      <vt:lpstr>Isaiah 55 NKJV</vt:lpstr>
      <vt:lpstr>55 “Ho! Everyone who thirsts, Come to the waters; And you who have no money, Com</vt:lpstr>
      <vt:lpstr>6 Seek the Lord while He may be found, Call upon Him while He is near.</vt:lpstr>
      <vt:lpstr>7 Let the wicked forsake his way, And the unrighteous man his thoughts; Let him </vt:lpstr>
      <vt:lpstr>8 “For My thoughts are not your thoughts, Nor are your ways My ways,” says the L</vt:lpstr>
      <vt:lpstr>10 “For as the rain comes down, and the snow from heaven, And do not return ther</vt:lpstr>
      <vt:lpstr>12 “For you shall go out with joy, And be led out with peace; The mountains and </vt:lpstr>
      <vt:lpstr>Philippians 4:6-8 NKJV</vt:lpstr>
      <vt:lpstr>6 Be anxious for nothing, but in everything by prayer and supplication, with tha</vt:lpstr>
      <vt:lpstr>7 and the peace of God, which surpasses all understanding, will guard your heart</vt:lpstr>
      <vt:lpstr>8 Finally, brethren, whatever things are true, whatever things are noble, whatev</vt:lpstr>
      <vt:lpstr>Choice of words.</vt:lpstr>
      <vt:lpstr>Proverbs 18:21 NKJV</vt:lpstr>
      <vt:lpstr>21 Death and life are in the power of the tongue, And those who love it will eat</vt:lpstr>
      <vt:lpstr>God’s Word is life. Idle words we will give an account for, and satan’s </vt:lpstr>
      <vt:lpstr>Actions</vt:lpstr>
      <vt:lpstr>Philippians 4:9-10 NKJV</vt:lpstr>
      <vt:lpstr>9 The things which you learned and received and heard and saw in me, these do, a</vt:lpstr>
      <vt:lpstr>10 But I rejoiced in the Lord greatly that now at last your[a] care for me has f</vt:lpstr>
      <vt:lpstr/>
      <vt:lpstr/>
      <vt:lpstr/>
      <vt:lpstr/>
      <vt:lpstr/>
      <vt:lpstr/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cp:lastPrinted>2024-07-03T19:32:00Z</cp:lastPrinted>
  <dcterms:created xsi:type="dcterms:W3CDTF">2024-07-03T18:31:00Z</dcterms:created>
  <dcterms:modified xsi:type="dcterms:W3CDTF">2024-07-03T19:32:00Z</dcterms:modified>
</cp:coreProperties>
</file>